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3D765509" w14:textId="77777777" w:rsidR="00AA5C49" w:rsidRDefault="00AA5C49" w:rsidP="00AA5C49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Unit 2, Session 8: Planning for a Research Project</w:t>
            </w:r>
          </w:p>
          <w:p w14:paraId="7FA8FF0D" w14:textId="77777777" w:rsidR="00AA5C49" w:rsidRDefault="00AA5C49" w:rsidP="00AA5C49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114D8C30" w14:textId="77777777" w:rsidR="00AA5C49" w:rsidRDefault="00AA5C49" w:rsidP="00AA5C49">
            <w:pPr>
              <w:rPr>
                <w:b/>
              </w:rPr>
            </w:pPr>
            <w:r>
              <w:rPr>
                <w:b/>
              </w:rPr>
              <w:t>I can create a plan for a research topic.</w:t>
            </w:r>
          </w:p>
          <w:p w14:paraId="6707C7A8" w14:textId="77777777" w:rsidR="00AA5C49" w:rsidRDefault="00AA5C49" w:rsidP="00AA5C49">
            <w:pPr>
              <w:rPr>
                <w:b/>
              </w:rPr>
            </w:pPr>
          </w:p>
          <w:p w14:paraId="3083570B" w14:textId="77777777" w:rsidR="00AA5C49" w:rsidRDefault="00AA5C49" w:rsidP="00AA5C49"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39AF00C3" w14:textId="77777777" w:rsidR="00AA5C49" w:rsidRDefault="00AA5C49" w:rsidP="00AA5C49">
            <w:pPr>
              <w:rPr>
                <w:b/>
              </w:rPr>
            </w:pPr>
          </w:p>
          <w:p w14:paraId="0962B14D" w14:textId="636C08A8" w:rsidR="00AA5C49" w:rsidRDefault="00AA5C49" w:rsidP="00AA5C49">
            <w:r>
              <w:rPr>
                <w:b/>
              </w:rPr>
              <w:t>Mini-Lesson:</w:t>
            </w:r>
            <w:r>
              <w:t xml:space="preserve"> TTW model how to create a research plan with the class topic of droughts through reading articles about the topic and how to choose subtopics to research. TTW give</w:t>
            </w:r>
            <w:r>
              <w:t xml:space="preserve"> </w:t>
            </w:r>
            <w:r>
              <w:lastRenderedPageBreak/>
              <w:t xml:space="preserve">the students step to plan their research. </w:t>
            </w:r>
          </w:p>
          <w:p w14:paraId="2A388AC0" w14:textId="77777777" w:rsidR="00AA5C49" w:rsidRDefault="00AA5C49" w:rsidP="00AA5C49">
            <w:r>
              <w:rPr>
                <w:b/>
              </w:rPr>
              <w:t>Workshop:</w:t>
            </w:r>
            <w:r>
              <w:t xml:space="preserve"> TSW create their subtopics for research and who will be researching each subtopic.</w:t>
            </w:r>
          </w:p>
          <w:p w14:paraId="624840E0" w14:textId="6555D2C3" w:rsidR="007177AE" w:rsidRPr="00C51A72" w:rsidRDefault="00AA5C49" w:rsidP="008450B1">
            <w:r>
              <w:rPr>
                <w:b/>
              </w:rPr>
              <w:t>Share:</w:t>
            </w:r>
            <w:r>
              <w:t xml:space="preserve"> TSW share their research plan with the class. </w:t>
            </w:r>
          </w:p>
        </w:tc>
        <w:tc>
          <w:tcPr>
            <w:tcW w:w="2215" w:type="dxa"/>
          </w:tcPr>
          <w:p w14:paraId="7EE3C56D" w14:textId="664C3758" w:rsidR="00C51A72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4123B9"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</w:p>
          <w:p w14:paraId="1153D3D8" w14:textId="2AE2F2D4" w:rsidR="000D2F1E" w:rsidRDefault="004123B9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>Synthesis</w:t>
            </w:r>
          </w:p>
          <w:p w14:paraId="5F8A65C9" w14:textId="77777777" w:rsidR="004123B9" w:rsidRDefault="004123B9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57F2C1DD" w14:textId="01C00019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I can </w:t>
            </w:r>
            <w:r w:rsidR="004123B9">
              <w:rPr>
                <w:b/>
              </w:rPr>
              <w:t>synthesize research.</w:t>
            </w:r>
          </w:p>
          <w:p w14:paraId="12AE1E2C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666EF56D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6FCD4689" w14:textId="77777777" w:rsidR="000D2F1E" w:rsidRDefault="000D2F1E" w:rsidP="00D55051">
            <w:pPr>
              <w:pStyle w:val="NormalWeb"/>
              <w:shd w:val="clear" w:color="auto" w:fill="FFFFFF"/>
            </w:pPr>
          </w:p>
          <w:p w14:paraId="7ADA761A" w14:textId="09EBCFFC" w:rsidR="000D2F1E" w:rsidRPr="00FF066F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Mini-Lesson:</w:t>
            </w:r>
            <w:r w:rsidR="00A735CF">
              <w:rPr>
                <w:b/>
              </w:rPr>
              <w:t xml:space="preserve"> </w:t>
            </w:r>
            <w:r w:rsidR="004123B9">
              <w:t>TTW review how to pull the main idea out of texts and videos with the students</w:t>
            </w:r>
            <w:r w:rsidR="00035239">
              <w:t>. TTW review how to summarize with students.</w:t>
            </w:r>
            <w:r w:rsidR="004123B9">
              <w:t xml:space="preserve"> </w:t>
            </w:r>
          </w:p>
          <w:p w14:paraId="462F0E1D" w14:textId="7AC14856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</w:t>
            </w:r>
            <w:r w:rsidR="00A735CF">
              <w:t xml:space="preserve">TSW </w:t>
            </w:r>
            <w:r w:rsidR="004123B9">
              <w:t xml:space="preserve">research </w:t>
            </w:r>
            <w:r w:rsidR="00035239">
              <w:t xml:space="preserve">their weather topic using summaries. </w:t>
            </w:r>
          </w:p>
          <w:p w14:paraId="08EDC0CC" w14:textId="03701FD9" w:rsidR="000D2F1E" w:rsidRPr="00A735CF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lastRenderedPageBreak/>
              <w:t xml:space="preserve">Share: </w:t>
            </w:r>
            <w:r w:rsidR="00A735CF">
              <w:t xml:space="preserve">TSW share their summary with the class. </w:t>
            </w:r>
          </w:p>
        </w:tc>
        <w:tc>
          <w:tcPr>
            <w:tcW w:w="2146" w:type="dxa"/>
          </w:tcPr>
          <w:p w14:paraId="1E1233A8" w14:textId="75723B31" w:rsidR="000D2F1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Unit 2, Session </w:t>
            </w:r>
            <w:r w:rsidR="00035239">
              <w:rPr>
                <w:rFonts w:ascii="TimesNewRomanPS" w:hAnsi="TimesNewRomanPS"/>
                <w:b/>
                <w:bCs/>
              </w:rPr>
              <w:t>10</w:t>
            </w:r>
            <w:r>
              <w:rPr>
                <w:rFonts w:ascii="TimesNewRomanPS" w:hAnsi="TimesNewRomanPS"/>
                <w:b/>
                <w:bCs/>
              </w:rPr>
              <w:t>:</w:t>
            </w:r>
            <w:r w:rsidR="000750D8">
              <w:rPr>
                <w:rFonts w:ascii="TimesNewRomanPS" w:hAnsi="TimesNewRomanPS"/>
                <w:b/>
                <w:bCs/>
              </w:rPr>
              <w:t xml:space="preserve"> </w:t>
            </w:r>
            <w:r w:rsidR="00035239">
              <w:rPr>
                <w:rFonts w:ascii="TimesNewRomanPS" w:hAnsi="TimesNewRomanPS"/>
                <w:b/>
                <w:bCs/>
              </w:rPr>
              <w:t>Reading Various Types of Texts</w:t>
            </w:r>
          </w:p>
          <w:p w14:paraId="22F21C14" w14:textId="77777777" w:rsidR="00B5450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6E6D56B4" w14:textId="4DA60917" w:rsidR="007177AE" w:rsidRDefault="000D2F1E" w:rsidP="00AA5C49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35239">
              <w:rPr>
                <w:b/>
              </w:rPr>
              <w:t>research from a variety of texts.</w:t>
            </w:r>
          </w:p>
          <w:p w14:paraId="75B79BAE" w14:textId="3A55CEB9" w:rsidR="00035239" w:rsidRDefault="00035239" w:rsidP="00AA5C49"/>
          <w:p w14:paraId="08E855DE" w14:textId="6D5C74ED" w:rsidR="00035239" w:rsidRDefault="00035239" w:rsidP="00AA5C49"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0EFE8709" w14:textId="558F1D24" w:rsidR="00035239" w:rsidRDefault="00035239" w:rsidP="00AA5C49"/>
          <w:p w14:paraId="02790996" w14:textId="73942A16" w:rsidR="00035239" w:rsidRDefault="00035239" w:rsidP="00AA5C49">
            <w:r>
              <w:rPr>
                <w:b/>
              </w:rPr>
              <w:t>Mini-Lesson:</w:t>
            </w:r>
            <w:r>
              <w:rPr>
                <w:b/>
              </w:rPr>
              <w:t xml:space="preserve"> </w:t>
            </w:r>
            <w:r>
              <w:t xml:space="preserve">TTW explain the types of nonfiction texts students might come across during their research. </w:t>
            </w:r>
            <w:r w:rsidR="007B35E7">
              <w:t xml:space="preserve">TTW explain how articles are written differently than nonfiction books. </w:t>
            </w:r>
          </w:p>
          <w:p w14:paraId="161F934B" w14:textId="709CDD25" w:rsidR="007B35E7" w:rsidRDefault="007B35E7" w:rsidP="00AA5C49">
            <w:r>
              <w:rPr>
                <w:b/>
              </w:rPr>
              <w:lastRenderedPageBreak/>
              <w:t>Workshop:</w:t>
            </w:r>
            <w:r>
              <w:t xml:space="preserve"> TSW continue their research. </w:t>
            </w:r>
          </w:p>
          <w:p w14:paraId="4CDCC9C7" w14:textId="2E0534B7" w:rsidR="007B35E7" w:rsidRPr="007B35E7" w:rsidRDefault="007B35E7" w:rsidP="00AA5C49">
            <w:r>
              <w:rPr>
                <w:b/>
              </w:rPr>
              <w:t>Share:</w:t>
            </w:r>
            <w:r>
              <w:t xml:space="preserve"> TSW share one new fact they found during their research.</w:t>
            </w:r>
          </w:p>
          <w:p w14:paraId="65F75FF9" w14:textId="77777777" w:rsidR="00035239" w:rsidRDefault="00035239" w:rsidP="00AA5C49"/>
          <w:p w14:paraId="7A385F1A" w14:textId="77777777" w:rsidR="00143E3C" w:rsidRDefault="00143E3C" w:rsidP="000569AB"/>
          <w:p w14:paraId="299281DF" w14:textId="67E254C5" w:rsidR="00143E3C" w:rsidRPr="00143E3C" w:rsidRDefault="00143E3C" w:rsidP="000569AB">
            <w:pPr>
              <w:rPr>
                <w:b/>
              </w:rPr>
            </w:pPr>
          </w:p>
        </w:tc>
        <w:tc>
          <w:tcPr>
            <w:tcW w:w="2077" w:type="dxa"/>
          </w:tcPr>
          <w:p w14:paraId="29C31693" w14:textId="0F2815FD" w:rsidR="00D55051" w:rsidRDefault="000D2F1E" w:rsidP="00D55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7B35E7">
              <w:rPr>
                <w:b/>
              </w:rPr>
              <w:t>8</w:t>
            </w:r>
            <w:r>
              <w:rPr>
                <w:b/>
              </w:rPr>
              <w:t>:</w:t>
            </w:r>
            <w:r w:rsidR="00236326">
              <w:rPr>
                <w:b/>
              </w:rPr>
              <w:t xml:space="preserve"> </w:t>
            </w:r>
            <w:r w:rsidR="007B35E7">
              <w:rPr>
                <w:b/>
              </w:rPr>
              <w:t>Composing and Sorting Mini-Stories</w:t>
            </w:r>
          </w:p>
          <w:p w14:paraId="0BDFBDC0" w14:textId="77777777" w:rsidR="000D2F1E" w:rsidRDefault="000D2F1E" w:rsidP="00D55051">
            <w:pPr>
              <w:rPr>
                <w:b/>
              </w:rPr>
            </w:pPr>
          </w:p>
          <w:p w14:paraId="75FEB8C5" w14:textId="5D395E27" w:rsidR="000D2F1E" w:rsidRDefault="000D2F1E" w:rsidP="00D55051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F97BF6">
              <w:rPr>
                <w:b/>
              </w:rPr>
              <w:t>create mini-stories to support my thesis.</w:t>
            </w:r>
          </w:p>
          <w:p w14:paraId="48036509" w14:textId="79820D84" w:rsidR="000D2F1E" w:rsidRDefault="000D2F1E" w:rsidP="00D55051">
            <w:pPr>
              <w:rPr>
                <w:b/>
              </w:rPr>
            </w:pPr>
          </w:p>
          <w:p w14:paraId="745CBCF1" w14:textId="15CFA592" w:rsidR="000D2F1E" w:rsidRPr="00236326" w:rsidRDefault="000D2F1E" w:rsidP="00D55051">
            <w:r>
              <w:rPr>
                <w:b/>
              </w:rPr>
              <w:t>Mini-lesson:</w:t>
            </w:r>
            <w:r w:rsidR="00F97BF6">
              <w:rPr>
                <w:b/>
              </w:rPr>
              <w:t xml:space="preserve"> </w:t>
            </w:r>
            <w:r w:rsidR="00F97BF6">
              <w:t>TTW model how to create mini-stories to support their thesis.</w:t>
            </w:r>
            <w:r w:rsidR="00236326">
              <w:rPr>
                <w:b/>
              </w:rPr>
              <w:t xml:space="preserve"> </w:t>
            </w:r>
          </w:p>
          <w:p w14:paraId="5BDFBA65" w14:textId="598CA932" w:rsidR="000D2F1E" w:rsidRPr="0074290C" w:rsidRDefault="000D2F1E" w:rsidP="00D55051">
            <w:r>
              <w:rPr>
                <w:b/>
              </w:rPr>
              <w:t>Workshop:</w:t>
            </w:r>
            <w:r w:rsidR="00F97BF6">
              <w:rPr>
                <w:b/>
              </w:rPr>
              <w:t xml:space="preserve"> </w:t>
            </w:r>
            <w:r w:rsidR="00F97BF6">
              <w:t>TSW write their mini-stories.</w:t>
            </w:r>
            <w:r w:rsidR="000569AB">
              <w:rPr>
                <w:b/>
              </w:rPr>
              <w:t xml:space="preserve"> </w:t>
            </w:r>
          </w:p>
          <w:p w14:paraId="6E55D2E3" w14:textId="4D62D078" w:rsidR="000D2F1E" w:rsidRPr="000D2F1E" w:rsidRDefault="000D2F1E" w:rsidP="00D55051">
            <w:r>
              <w:rPr>
                <w:b/>
              </w:rPr>
              <w:t>Share:</w:t>
            </w:r>
            <w:r w:rsidR="00F97BF6">
              <w:rPr>
                <w:b/>
              </w:rPr>
              <w:t xml:space="preserve"> </w:t>
            </w:r>
            <w:r w:rsidR="00F97BF6">
              <w:t xml:space="preserve">TSW share their mini-stories. </w:t>
            </w:r>
            <w:r>
              <w:t xml:space="preserve"> </w:t>
            </w:r>
          </w:p>
          <w:p w14:paraId="247F11B0" w14:textId="77777777" w:rsidR="000D2F1E" w:rsidRDefault="000D2F1E" w:rsidP="00D55051">
            <w:pPr>
              <w:rPr>
                <w:b/>
              </w:rPr>
            </w:pPr>
          </w:p>
          <w:p w14:paraId="30F3EDD0" w14:textId="77777777" w:rsidR="000D2F1E" w:rsidRDefault="000D2F1E" w:rsidP="00D55051">
            <w:pPr>
              <w:rPr>
                <w:b/>
              </w:rPr>
            </w:pPr>
          </w:p>
          <w:p w14:paraId="6EB1D736" w14:textId="052FC710" w:rsidR="00C51A72" w:rsidRPr="00C51A72" w:rsidRDefault="00D55051" w:rsidP="00D55051">
            <w:r>
              <w:t>.</w:t>
            </w:r>
          </w:p>
        </w:tc>
        <w:tc>
          <w:tcPr>
            <w:tcW w:w="2112" w:type="dxa"/>
          </w:tcPr>
          <w:p w14:paraId="17DDAD1E" w14:textId="15115B2F" w:rsidR="00C51A72" w:rsidRDefault="000D2F1E" w:rsidP="00C51A72">
            <w:pPr>
              <w:rPr>
                <w:b/>
              </w:rPr>
            </w:pPr>
            <w:r>
              <w:rPr>
                <w:b/>
              </w:rPr>
              <w:t xml:space="preserve">Unit 2, Session </w:t>
            </w:r>
            <w:r w:rsidR="007B35E7"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  <w:r w:rsidR="00F97BF6">
              <w:rPr>
                <w:b/>
              </w:rPr>
              <w:t>Creating Parallelism in Lists</w:t>
            </w:r>
          </w:p>
          <w:p w14:paraId="0C8A2434" w14:textId="77777777" w:rsidR="00F55511" w:rsidRDefault="00F55511" w:rsidP="00C51A72">
            <w:pPr>
              <w:rPr>
                <w:b/>
              </w:rPr>
            </w:pPr>
          </w:p>
          <w:p w14:paraId="04E6955C" w14:textId="3586D74C" w:rsidR="000D2F1E" w:rsidRDefault="000D2F1E" w:rsidP="00C51A72">
            <w:pPr>
              <w:rPr>
                <w:b/>
              </w:rPr>
            </w:pPr>
            <w:r>
              <w:rPr>
                <w:b/>
              </w:rPr>
              <w:t>I can</w:t>
            </w:r>
            <w:r w:rsidR="00F55511">
              <w:rPr>
                <w:b/>
              </w:rPr>
              <w:t xml:space="preserve"> </w:t>
            </w:r>
            <w:r w:rsidR="00F97BF6">
              <w:rPr>
                <w:b/>
              </w:rPr>
              <w:t>use parallelism in my writing.</w:t>
            </w:r>
          </w:p>
          <w:p w14:paraId="20AFE456" w14:textId="77777777" w:rsidR="000D2F1E" w:rsidRDefault="000D2F1E" w:rsidP="00C51A72">
            <w:pPr>
              <w:rPr>
                <w:b/>
              </w:rPr>
            </w:pPr>
          </w:p>
          <w:p w14:paraId="06CBE5F0" w14:textId="2AC89DA7" w:rsidR="000D2F1E" w:rsidRPr="00F97BF6" w:rsidRDefault="000D2F1E" w:rsidP="00C51A72">
            <w:r>
              <w:rPr>
                <w:b/>
              </w:rPr>
              <w:t>Mini-lesson</w:t>
            </w:r>
            <w:r w:rsidR="00F97BF6">
              <w:rPr>
                <w:b/>
              </w:rPr>
              <w:t>:</w:t>
            </w:r>
            <w:r w:rsidR="00F97BF6">
              <w:t xml:space="preserve"> TTW explain what parallelism is and give examples. TSW watch a para</w:t>
            </w:r>
            <w:r w:rsidR="00050C5E">
              <w:t xml:space="preserve">llelism </w:t>
            </w:r>
            <w:proofErr w:type="spellStart"/>
            <w:r w:rsidR="00050C5E">
              <w:t>BrianPop</w:t>
            </w:r>
            <w:proofErr w:type="spellEnd"/>
            <w:r w:rsidR="00050C5E">
              <w:t xml:space="preserve">. </w:t>
            </w:r>
            <w:r w:rsidR="00F97BF6">
              <w:t xml:space="preserve">TTW give students examples of bad parallelism and see if students can point out and correct the errors. </w:t>
            </w:r>
          </w:p>
          <w:p w14:paraId="121286B2" w14:textId="6BC605D2" w:rsidR="00050C5E" w:rsidRPr="00050C5E" w:rsidRDefault="000D2F1E" w:rsidP="007B35E7">
            <w:r>
              <w:rPr>
                <w:b/>
              </w:rPr>
              <w:lastRenderedPageBreak/>
              <w:t>Workshop</w:t>
            </w:r>
            <w:r w:rsidR="007B35E7">
              <w:rPr>
                <w:b/>
              </w:rPr>
              <w:t>:</w:t>
            </w:r>
            <w:r w:rsidR="00050C5E">
              <w:rPr>
                <w:b/>
              </w:rPr>
              <w:t xml:space="preserve"> </w:t>
            </w:r>
            <w:r w:rsidR="00050C5E">
              <w:t xml:space="preserve">TSW practice using parallelism in their writing. </w:t>
            </w:r>
          </w:p>
          <w:p w14:paraId="2BADEB19" w14:textId="4D15773E" w:rsidR="000D2F1E" w:rsidRPr="000D2F1E" w:rsidRDefault="000D2F1E" w:rsidP="007B35E7">
            <w:pPr>
              <w:rPr>
                <w:highlight w:val="red"/>
              </w:rPr>
            </w:pPr>
            <w:r>
              <w:rPr>
                <w:b/>
              </w:rPr>
              <w:t>Share</w:t>
            </w:r>
            <w:r w:rsidR="000569AB">
              <w:rPr>
                <w:b/>
              </w:rPr>
              <w:t>:</w:t>
            </w:r>
            <w:r>
              <w:t xml:space="preserve"> </w:t>
            </w:r>
            <w:r w:rsidR="00050C5E">
              <w:t xml:space="preserve">TSW share an example of parallelism.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7ED4D55C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</w:t>
            </w:r>
            <w:r w:rsidR="00B558B0">
              <w:rPr>
                <w:b/>
                <w:sz w:val="28"/>
                <w:szCs w:val="28"/>
              </w:rPr>
              <w:t xml:space="preserve">identify </w:t>
            </w:r>
            <w:proofErr w:type="spellStart"/>
            <w:r w:rsidR="00050C5E" w:rsidRPr="00050C5E">
              <w:rPr>
                <w:b/>
                <w:sz w:val="28"/>
              </w:rPr>
              <w:t>C+le</w:t>
            </w:r>
            <w:proofErr w:type="spellEnd"/>
            <w:r w:rsidR="00050C5E" w:rsidRPr="00050C5E">
              <w:rPr>
                <w:sz w:val="28"/>
              </w:rPr>
              <w:t xml:space="preserve"> </w:t>
            </w:r>
            <w:r w:rsidR="000D2F1E">
              <w:rPr>
                <w:b/>
                <w:sz w:val="28"/>
                <w:szCs w:val="28"/>
              </w:rPr>
              <w:t xml:space="preserve">syllables. 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2CDF2C51" w:rsidR="00C51A72" w:rsidRPr="00384BA9" w:rsidRDefault="00C51A72" w:rsidP="00C51A72">
            <w:r>
              <w:t>T</w:t>
            </w:r>
            <w:r w:rsidR="00B558B0">
              <w:t xml:space="preserve">TW review </w:t>
            </w:r>
            <w:r w:rsidR="000D2F1E">
              <w:t>closed syllables and</w:t>
            </w:r>
            <w:r w:rsidR="00273F48">
              <w:t xml:space="preserve"> </w:t>
            </w:r>
            <w:proofErr w:type="spellStart"/>
            <w:r w:rsidR="00050C5E">
              <w:t>C+le</w:t>
            </w:r>
            <w:proofErr w:type="spellEnd"/>
            <w:r w:rsidR="00050C5E">
              <w:t xml:space="preserve"> syllables</w:t>
            </w:r>
            <w:r w:rsidR="00050C5E">
              <w:t xml:space="preserve"> </w:t>
            </w:r>
            <w:proofErr w:type="spellStart"/>
            <w:r w:rsidR="000D2F1E">
              <w:t>syllables</w:t>
            </w:r>
            <w:proofErr w:type="spellEnd"/>
            <w:r w:rsidR="000D2F1E">
              <w:t>. TSW receive this week’s words:</w:t>
            </w:r>
            <w:r w:rsidR="00143E3C">
              <w:t xml:space="preserve"> </w:t>
            </w:r>
            <w:r w:rsidR="00050C5E">
              <w:t xml:space="preserve">uncle, trouble, bubble, wrinkle, triangle, obstacle, tentacle, example, bicycle, castle. </w:t>
            </w:r>
          </w:p>
        </w:tc>
        <w:tc>
          <w:tcPr>
            <w:tcW w:w="2215" w:type="dxa"/>
          </w:tcPr>
          <w:p w14:paraId="5F796B19" w14:textId="2D4AC47F" w:rsidR="00C51A72" w:rsidRPr="000D2F1E" w:rsidRDefault="000D2F1E" w:rsidP="00C51A72">
            <w:r>
              <w:t xml:space="preserve">TSW sort the words based on </w:t>
            </w:r>
            <w:r w:rsidR="00050C5E">
              <w:t xml:space="preserve">open syllable or </w:t>
            </w:r>
            <w:proofErr w:type="spellStart"/>
            <w:r w:rsidR="00050C5E">
              <w:t>C+le</w:t>
            </w:r>
            <w:proofErr w:type="spellEnd"/>
            <w:r w:rsidR="00050C5E">
              <w:t xml:space="preserve"> syllables.</w:t>
            </w:r>
          </w:p>
        </w:tc>
        <w:tc>
          <w:tcPr>
            <w:tcW w:w="2146" w:type="dxa"/>
          </w:tcPr>
          <w:p w14:paraId="156FA1C2" w14:textId="5B401B99" w:rsidR="00C51A72" w:rsidRDefault="000D2F1E" w:rsidP="00C51A72">
            <w:r>
              <w:t xml:space="preserve">TSW read a passage and identify </w:t>
            </w:r>
            <w:proofErr w:type="gramStart"/>
            <w:r>
              <w:t xml:space="preserve">the </w:t>
            </w:r>
            <w:r w:rsidR="00143E3C">
              <w:t xml:space="preserve"> </w:t>
            </w:r>
            <w:proofErr w:type="spellStart"/>
            <w:r w:rsidR="00050C5E">
              <w:t>C</w:t>
            </w:r>
            <w:proofErr w:type="gramEnd"/>
            <w:r w:rsidR="00050C5E">
              <w:t>+le</w:t>
            </w:r>
            <w:proofErr w:type="spellEnd"/>
            <w:r w:rsidR="00050C5E">
              <w:t xml:space="preserve"> </w:t>
            </w:r>
            <w:r>
              <w:t>syllable words</w:t>
            </w:r>
            <w:r w:rsidR="00050C5E">
              <w:t>.</w:t>
            </w:r>
          </w:p>
        </w:tc>
        <w:tc>
          <w:tcPr>
            <w:tcW w:w="2077" w:type="dxa"/>
          </w:tcPr>
          <w:p w14:paraId="2EDACB42" w14:textId="3B7FEE9A" w:rsidR="00C51A72" w:rsidRDefault="000D2F1E" w:rsidP="00C51A72">
            <w:r>
              <w:t xml:space="preserve">TSW partner up and do a </w:t>
            </w:r>
            <w:proofErr w:type="spellStart"/>
            <w:r w:rsidR="00050C5E">
              <w:t>C+le</w:t>
            </w:r>
            <w:proofErr w:type="spellEnd"/>
            <w:r w:rsidR="00050C5E">
              <w:t xml:space="preserve"> </w:t>
            </w:r>
            <w:r>
              <w:t>syllable speed/accuracy drill.</w:t>
            </w:r>
            <w:r w:rsidR="00B558B0">
              <w:t xml:space="preserve"> </w:t>
            </w:r>
          </w:p>
        </w:tc>
        <w:tc>
          <w:tcPr>
            <w:tcW w:w="2112" w:type="dxa"/>
          </w:tcPr>
          <w:p w14:paraId="71EEC304" w14:textId="688AB792" w:rsidR="00C51A72" w:rsidRPr="00D55051" w:rsidRDefault="000D2F1E" w:rsidP="00B558B0">
            <w:pPr>
              <w:rPr>
                <w:b/>
              </w:rPr>
            </w:pPr>
            <w:r>
              <w:t>TSW take a spelling test over this week’s words.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0FBE6A86" w:rsidR="00D55051" w:rsidRPr="00C51A72" w:rsidRDefault="00D55051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28534B6" w14:textId="77777777" w:rsidR="005641F3" w:rsidRPr="005641F3" w:rsidRDefault="005641F3" w:rsidP="005641F3">
            <w:r w:rsidRPr="005641F3">
              <w:rPr>
                <w:b/>
              </w:rPr>
              <w:t xml:space="preserve">I can develop an understanding of the diverse regions and natural resources in the US. </w:t>
            </w:r>
          </w:p>
          <w:p w14:paraId="4C6113C7" w14:textId="77777777" w:rsidR="005641F3" w:rsidRDefault="005641F3" w:rsidP="005641F3"/>
          <w:p w14:paraId="5101E6A1" w14:textId="4435E604" w:rsidR="001B6446" w:rsidRPr="00EB4719" w:rsidRDefault="00EE5D34" w:rsidP="00D55051">
            <w:r>
              <w:t xml:space="preserve">TSW </w:t>
            </w:r>
            <w:r w:rsidR="00050C5E">
              <w:t xml:space="preserve">present their </w:t>
            </w:r>
            <w:r>
              <w:t>state Slides from last week.</w:t>
            </w:r>
            <w:r w:rsidR="00EB4719">
              <w:t xml:space="preserve"> </w:t>
            </w:r>
          </w:p>
        </w:tc>
        <w:tc>
          <w:tcPr>
            <w:tcW w:w="2215" w:type="dxa"/>
          </w:tcPr>
          <w:p w14:paraId="1FF48A0B" w14:textId="036082AB" w:rsidR="005641F3" w:rsidRPr="005641F3" w:rsidRDefault="005641F3" w:rsidP="005641F3">
            <w:r w:rsidRPr="005641F3">
              <w:rPr>
                <w:b/>
              </w:rPr>
              <w:t xml:space="preserve">I can develop an understanding of the diverse regions and natural resources in the US. </w:t>
            </w:r>
          </w:p>
          <w:p w14:paraId="35C7D21A" w14:textId="7358E45C" w:rsidR="00D55051" w:rsidRDefault="00D55051" w:rsidP="00D55051"/>
          <w:p w14:paraId="50F993F1" w14:textId="74D48908" w:rsidR="001B6446" w:rsidRDefault="00EE5D34" w:rsidP="00EB4719">
            <w:r>
              <w:t xml:space="preserve">TSW present their state Slides from last </w:t>
            </w:r>
            <w:proofErr w:type="gramStart"/>
            <w:r>
              <w:t>week.</w:t>
            </w:r>
            <w:r w:rsidR="00EB4719">
              <w:t>.</w:t>
            </w:r>
            <w:proofErr w:type="gramEnd"/>
          </w:p>
        </w:tc>
        <w:tc>
          <w:tcPr>
            <w:tcW w:w="2146" w:type="dxa"/>
          </w:tcPr>
          <w:p w14:paraId="28819637" w14:textId="043619EA" w:rsidR="005641F3" w:rsidRDefault="005641F3" w:rsidP="005641F3">
            <w:pPr>
              <w:rPr>
                <w:b/>
              </w:rPr>
            </w:pPr>
            <w:r w:rsidRPr="005641F3">
              <w:rPr>
                <w:b/>
              </w:rPr>
              <w:t xml:space="preserve">I can develop an understanding of the diverse regions and natural resources in the US. </w:t>
            </w:r>
          </w:p>
          <w:p w14:paraId="2A8CC5C7" w14:textId="758C3DBA" w:rsidR="00EE5D34" w:rsidRDefault="00EE5D34" w:rsidP="005641F3"/>
          <w:p w14:paraId="0FF7FB61" w14:textId="0653B78F" w:rsidR="00EB4719" w:rsidRPr="00A27E7B" w:rsidRDefault="00EE5D34" w:rsidP="00273F48">
            <w:r>
              <w:t xml:space="preserve">TSW create a map of their state on a poster board, </w:t>
            </w:r>
            <w:r>
              <w:lastRenderedPageBreak/>
              <w:t xml:space="preserve">including </w:t>
            </w:r>
            <w:r w:rsidRPr="00EE5D34">
              <w:t>physical and human characteristics (landforms and population), capital, title, legend, and compass rose.</w:t>
            </w:r>
          </w:p>
        </w:tc>
        <w:tc>
          <w:tcPr>
            <w:tcW w:w="2077" w:type="dxa"/>
          </w:tcPr>
          <w:p w14:paraId="0E6C8962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natural resources in the US. </w:t>
            </w:r>
          </w:p>
          <w:p w14:paraId="676FC6C7" w14:textId="6865E7A7" w:rsidR="00D55051" w:rsidRDefault="00D55051" w:rsidP="00273F48">
            <w:pPr>
              <w:rPr>
                <w:b/>
              </w:rPr>
            </w:pPr>
          </w:p>
          <w:p w14:paraId="2874DA58" w14:textId="4DB82520" w:rsidR="00EE5D34" w:rsidRPr="00EE5D34" w:rsidRDefault="00EE5D34" w:rsidP="00273F48">
            <w:r>
              <w:t>TSW continue working on their map.</w:t>
            </w:r>
          </w:p>
          <w:p w14:paraId="72DEAF01" w14:textId="620A475F" w:rsidR="00EB4719" w:rsidRPr="001B6446" w:rsidRDefault="00EB4719" w:rsidP="00273F48">
            <w:pPr>
              <w:rPr>
                <w:b/>
              </w:rPr>
            </w:pPr>
          </w:p>
        </w:tc>
        <w:tc>
          <w:tcPr>
            <w:tcW w:w="2112" w:type="dxa"/>
          </w:tcPr>
          <w:p w14:paraId="74DF406D" w14:textId="77777777" w:rsidR="005641F3" w:rsidRPr="005641F3" w:rsidRDefault="005641F3" w:rsidP="005641F3">
            <w:r w:rsidRPr="005641F3">
              <w:rPr>
                <w:b/>
              </w:rPr>
              <w:lastRenderedPageBreak/>
              <w:t xml:space="preserve">I can develop an understanding of the diverse regions and natural resources in the US. </w:t>
            </w:r>
          </w:p>
          <w:p w14:paraId="4FE6A48D" w14:textId="77777777" w:rsidR="001B6446" w:rsidRPr="001B6446" w:rsidRDefault="001B6446" w:rsidP="001B6446"/>
          <w:p w14:paraId="21A9B364" w14:textId="77777777" w:rsidR="00EE5D34" w:rsidRPr="00EE5D34" w:rsidRDefault="00EE5D34" w:rsidP="00EE5D34">
            <w:r>
              <w:t>TSW continue working on their map.</w:t>
            </w:r>
          </w:p>
          <w:p w14:paraId="2014CE53" w14:textId="3F60EB77" w:rsidR="001B6446" w:rsidRPr="001B6446" w:rsidRDefault="001B6446" w:rsidP="001B6446"/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0336E32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5CF6FA0C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6C1B9ADB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35A2904E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6B35E0A8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229964E2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4EB84ACA" w14:textId="77777777" w:rsidR="00D55051" w:rsidRDefault="00D55051" w:rsidP="00103AAD"/>
          <w:p w14:paraId="71757859" w14:textId="0BDA96FB" w:rsidR="00103AAD" w:rsidRPr="000D2F1E" w:rsidRDefault="002D5CBF" w:rsidP="00103AAD">
            <w:r>
              <w:lastRenderedPageBreak/>
              <w:t>TSW read a narrative fiction article and answer comprehension questions over the text using details from the text to support their answer. TTW pull small groups to work on details task cards.</w:t>
            </w:r>
            <w:bookmarkStart w:id="0" w:name="_GoBack"/>
            <w:bookmarkEnd w:id="0"/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lastRenderedPageBreak/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t xml:space="preserve">TTW review the four strategies for dividing. TSW </w:t>
            </w:r>
            <w:r>
              <w:lastRenderedPageBreak/>
              <w:t xml:space="preserve">practice dividing multiple digit-numbers in their chosen strategy.  </w:t>
            </w:r>
          </w:p>
        </w:tc>
        <w:tc>
          <w:tcPr>
            <w:tcW w:w="2146" w:type="dxa"/>
          </w:tcPr>
          <w:p w14:paraId="6BCB602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 use details and examples from a text when explaining what a text says.</w:t>
            </w:r>
          </w:p>
          <w:p w14:paraId="3F3EAC04" w14:textId="77777777" w:rsidR="00D55051" w:rsidRDefault="00D55051" w:rsidP="00D55051"/>
          <w:p w14:paraId="1F2D3836" w14:textId="0D23E126" w:rsidR="007755E7" w:rsidRDefault="007755E7" w:rsidP="00D55051">
            <w:r>
              <w:lastRenderedPageBreak/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t xml:space="preserve">TTW review the four strategies for dividing. TSW </w:t>
            </w:r>
            <w:r>
              <w:lastRenderedPageBreak/>
              <w:t>practice dividing multiple digit-numbers</w:t>
            </w:r>
            <w:r>
              <w:t xml:space="preserve"> in t</w:t>
            </w:r>
            <w:r>
              <w:t>heir chosen strategy.</w:t>
            </w:r>
          </w:p>
        </w:tc>
        <w:tc>
          <w:tcPr>
            <w:tcW w:w="2112" w:type="dxa"/>
          </w:tcPr>
          <w:p w14:paraId="74357ABB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 use details and examples from a text when explaining what a text says.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10797B55" w:rsidR="007755E7" w:rsidRPr="00D55051" w:rsidRDefault="007755E7" w:rsidP="00D55051">
            <w:pPr>
              <w:rPr>
                <w:b/>
              </w:rPr>
            </w:pPr>
            <w:r>
              <w:lastRenderedPageBreak/>
              <w:t>TSW read a narrative fiction article and answer comprehension questions over the text using details from the text to support their answer. TTW pull small groups to work on details task cards.</w:t>
            </w:r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3E39EBD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</w:t>
            </w:r>
            <w:r w:rsidR="001B6446">
              <w:rPr>
                <w:sz w:val="28"/>
                <w:szCs w:val="28"/>
              </w:rPr>
              <w:t>00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214284C9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0FECD3D6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0B8770CB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D5505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DC181FF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A9D182B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4DBC7BEA" w14:textId="6F4D2CF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55051" w:rsidRDefault="000D2F1E" w:rsidP="00D55051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55051" w:rsidRPr="00D55051" w:rsidRDefault="000D2F1E" w:rsidP="00D55051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55051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55051" w:rsidRDefault="00D55051" w:rsidP="00D5505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AE23102" w14:textId="2DB586FC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6F37FE61" w14:textId="145265C3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D55051" w:rsidRDefault="00D55051" w:rsidP="00D5505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5C77B93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D55051" w:rsidRPr="00D55051" w:rsidRDefault="000D2F1E" w:rsidP="000D2F1E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3FFB76C7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D55051" w:rsidRPr="00D55051" w:rsidRDefault="000D2F1E" w:rsidP="000D2F1E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8979" w14:textId="77777777" w:rsidR="00C252EA" w:rsidRDefault="00C252EA">
      <w:r>
        <w:separator/>
      </w:r>
    </w:p>
  </w:endnote>
  <w:endnote w:type="continuationSeparator" w:id="0">
    <w:p w14:paraId="7F648C63" w14:textId="77777777" w:rsidR="00C252EA" w:rsidRDefault="00C2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027B" w14:textId="77777777" w:rsidR="00C252EA" w:rsidRDefault="00C252EA">
      <w:r>
        <w:separator/>
      </w:r>
    </w:p>
  </w:footnote>
  <w:footnote w:type="continuationSeparator" w:id="0">
    <w:p w14:paraId="204893E2" w14:textId="77777777" w:rsidR="00C252EA" w:rsidRDefault="00C2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2C3A747F" w:rsidR="002476FC" w:rsidRDefault="00A735CF" w:rsidP="00A735C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November </w:t>
    </w:r>
    <w:r w:rsidR="00AA5C49">
      <w:rPr>
        <w:b/>
        <w:color w:val="000000"/>
        <w:sz w:val="32"/>
        <w:szCs w:val="32"/>
      </w:rPr>
      <w:t>12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 w:rsidR="00E024B7">
      <w:rPr>
        <w:b/>
        <w:color w:val="000000"/>
        <w:sz w:val="32"/>
        <w:szCs w:val="32"/>
      </w:rPr>
      <w:t xml:space="preserve">November </w:t>
    </w:r>
    <w:r w:rsidR="00AA5C49">
      <w:rPr>
        <w:b/>
        <w:color w:val="000000"/>
        <w:sz w:val="32"/>
        <w:szCs w:val="32"/>
      </w:rPr>
      <w:t>16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55A1A"/>
    <w:rsid w:val="004757AA"/>
    <w:rsid w:val="004836F8"/>
    <w:rsid w:val="005142C4"/>
    <w:rsid w:val="00533326"/>
    <w:rsid w:val="00553FFF"/>
    <w:rsid w:val="005624B1"/>
    <w:rsid w:val="005641F3"/>
    <w:rsid w:val="005D0C72"/>
    <w:rsid w:val="005D1AED"/>
    <w:rsid w:val="005E2F0C"/>
    <w:rsid w:val="0061052F"/>
    <w:rsid w:val="00643281"/>
    <w:rsid w:val="006937EC"/>
    <w:rsid w:val="006B6EBD"/>
    <w:rsid w:val="006E0C3B"/>
    <w:rsid w:val="006E239C"/>
    <w:rsid w:val="006E2FBF"/>
    <w:rsid w:val="0071354C"/>
    <w:rsid w:val="007177AE"/>
    <w:rsid w:val="0074290C"/>
    <w:rsid w:val="007755E7"/>
    <w:rsid w:val="007B35E7"/>
    <w:rsid w:val="007C6969"/>
    <w:rsid w:val="007E1E88"/>
    <w:rsid w:val="008450B1"/>
    <w:rsid w:val="008604F0"/>
    <w:rsid w:val="00861F61"/>
    <w:rsid w:val="008D1003"/>
    <w:rsid w:val="008F2984"/>
    <w:rsid w:val="009177E9"/>
    <w:rsid w:val="00955814"/>
    <w:rsid w:val="00A27E7B"/>
    <w:rsid w:val="00A55B70"/>
    <w:rsid w:val="00A735CF"/>
    <w:rsid w:val="00AA5C49"/>
    <w:rsid w:val="00B308F6"/>
    <w:rsid w:val="00B5450E"/>
    <w:rsid w:val="00B558B0"/>
    <w:rsid w:val="00B82034"/>
    <w:rsid w:val="00C10CD4"/>
    <w:rsid w:val="00C252EA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3</cp:revision>
  <cp:lastPrinted>2018-09-04T00:39:00Z</cp:lastPrinted>
  <dcterms:created xsi:type="dcterms:W3CDTF">2018-11-09T01:02:00Z</dcterms:created>
  <dcterms:modified xsi:type="dcterms:W3CDTF">2018-11-09T01:17:00Z</dcterms:modified>
</cp:coreProperties>
</file>